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905"/>
        <w:gridCol w:w="1471"/>
        <w:gridCol w:w="567"/>
        <w:gridCol w:w="1134"/>
        <w:gridCol w:w="427"/>
        <w:gridCol w:w="849"/>
        <w:gridCol w:w="992"/>
        <w:gridCol w:w="851"/>
        <w:gridCol w:w="1134"/>
        <w:gridCol w:w="1276"/>
        <w:gridCol w:w="426"/>
        <w:gridCol w:w="1417"/>
        <w:gridCol w:w="1134"/>
        <w:gridCol w:w="1843"/>
      </w:tblGrid>
      <w:tr w:rsidR="009D6486" w:rsidRPr="004216C1" w14:paraId="0541EE50" w14:textId="77777777" w:rsidTr="007A7FE2">
        <w:tc>
          <w:tcPr>
            <w:tcW w:w="2409" w:type="dxa"/>
            <w:gridSpan w:val="3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0541EE4C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Contract title:</w:t>
            </w:r>
            <w:r w:rsidR="00232631" w:rsidRPr="004216C1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4820" w:type="dxa"/>
            <w:gridSpan w:val="6"/>
            <w:vAlign w:val="center"/>
          </w:tcPr>
          <w:p w14:paraId="0541EE4D" w14:textId="01BBF251" w:rsidR="009D6486" w:rsidRPr="004216C1" w:rsidRDefault="00102182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Procurement Expert</w:t>
            </w:r>
          </w:p>
        </w:tc>
        <w:tc>
          <w:tcPr>
            <w:tcW w:w="2836" w:type="dxa"/>
            <w:gridSpan w:val="3"/>
            <w:shd w:val="pct5" w:color="auto" w:fill="FFFFFF"/>
          </w:tcPr>
          <w:p w14:paraId="0541EE4E" w14:textId="77777777" w:rsidR="009D6486" w:rsidRPr="004216C1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Publication reference:</w:t>
            </w:r>
          </w:p>
        </w:tc>
        <w:tc>
          <w:tcPr>
            <w:tcW w:w="4394" w:type="dxa"/>
            <w:gridSpan w:val="3"/>
          </w:tcPr>
          <w:p w14:paraId="0541EE4F" w14:textId="48D7D437" w:rsidR="009D6486" w:rsidRPr="004216C1" w:rsidRDefault="00102182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AT-1</w:t>
            </w:r>
          </w:p>
        </w:tc>
      </w:tr>
      <w:tr w:rsidR="000833B4" w:rsidRPr="004216C1" w14:paraId="0541EE62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  <w:trHeight w:val="1957"/>
          <w:tblHeader/>
        </w:trPr>
        <w:tc>
          <w:tcPr>
            <w:tcW w:w="905" w:type="dxa"/>
            <w:shd w:val="pct12" w:color="auto" w:fill="FFFFFF"/>
            <w:textDirection w:val="btLr"/>
            <w:vAlign w:val="center"/>
          </w:tcPr>
          <w:p w14:paraId="0541EE51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envelope number</w:t>
            </w:r>
          </w:p>
        </w:tc>
        <w:tc>
          <w:tcPr>
            <w:tcW w:w="2038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0541EE52" w14:textId="77777777" w:rsidR="000833B4" w:rsidRPr="004216C1" w:rsidRDefault="000833B4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Tenderer name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3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Tender submission form duly completed?</w:t>
            </w:r>
          </w:p>
          <w:p w14:paraId="0541EE54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42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6" w14:textId="3EB6B6F0" w:rsidR="000833B4" w:rsidRPr="004216C1" w:rsidRDefault="00696067" w:rsidP="00696067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7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Language as required?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8" w14:textId="77777777" w:rsidR="000833B4" w:rsidRPr="004216C1" w:rsidRDefault="000833B4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Organisation &amp; methodology exists?</w:t>
            </w:r>
          </w:p>
        </w:tc>
        <w:tc>
          <w:tcPr>
            <w:tcW w:w="851" w:type="dxa"/>
            <w:shd w:val="pct12" w:color="auto" w:fill="FFFFFF"/>
            <w:textDirection w:val="btLr"/>
            <w:vAlign w:val="center"/>
          </w:tcPr>
          <w:p w14:paraId="0541EE59" w14:textId="76105ED7" w:rsidR="000833B4" w:rsidRPr="004216C1" w:rsidRDefault="000833B4" w:rsidP="00B667E5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Key experts </w:t>
            </w:r>
            <w:r w:rsidR="0042071E">
              <w:rPr>
                <w:rFonts w:ascii="Times New Roman" w:hAnsi="Times New Roman"/>
                <w:sz w:val="18"/>
                <w:szCs w:val="18"/>
              </w:rPr>
              <w:t>(</w:t>
            </w:r>
            <w:r w:rsidR="00B53FC5">
              <w:rPr>
                <w:rFonts w:ascii="Times New Roman" w:hAnsi="Times New Roman"/>
                <w:sz w:val="18"/>
                <w:szCs w:val="18"/>
              </w:rPr>
              <w:t>CV?)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0541EE5A" w14:textId="77777777" w:rsidR="000833B4" w:rsidRPr="004216C1" w:rsidRDefault="000833B4" w:rsidP="00B667E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Key experts are present in only one tender as key experts?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contracts requiring key experts) </w:t>
            </w:r>
          </w:p>
        </w:tc>
        <w:tc>
          <w:tcPr>
            <w:tcW w:w="1276" w:type="dxa"/>
            <w:shd w:val="pct12" w:color="auto" w:fill="FFFFFF"/>
            <w:textDirection w:val="btLr"/>
            <w:vAlign w:val="center"/>
          </w:tcPr>
          <w:p w14:paraId="0541EE5B" w14:textId="7D71F8BC" w:rsidR="000833B4" w:rsidRPr="004216C1" w:rsidRDefault="000833B4" w:rsidP="00F970BE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 xml:space="preserve">All key experts have signed statements of exclusivity &amp; </w:t>
            </w:r>
            <w:r>
              <w:rPr>
                <w:rFonts w:ascii="Times New Roman" w:hAnsi="Times New Roman"/>
                <w:sz w:val="18"/>
                <w:szCs w:val="18"/>
              </w:rPr>
              <w:t>..</w:t>
            </w:r>
            <w:r w:rsidRPr="004216C1">
              <w:rPr>
                <w:rFonts w:ascii="Times New Roman" w:hAnsi="Times New Roman"/>
                <w:sz w:val="18"/>
                <w:szCs w:val="18"/>
              </w:rPr>
              <w:t>availability?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2071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D" w14:textId="4FE94772" w:rsidR="000833B4" w:rsidRPr="004216C1" w:rsidRDefault="007A7FE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="00102182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5E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Nationality of sub-contractors eligible?</w:t>
            </w:r>
          </w:p>
          <w:p w14:paraId="0541EE5F" w14:textId="77777777" w:rsidR="000833B4" w:rsidRPr="004216C1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6C1">
              <w:rPr>
                <w:rFonts w:ascii="Times New Roman" w:hAnsi="Times New Roman"/>
                <w:sz w:val="18"/>
                <w:szCs w:val="18"/>
              </w:rPr>
              <w:t>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14:paraId="0541EE60" w14:textId="77777777" w:rsidR="000833B4" w:rsidRPr="0086779F" w:rsidRDefault="00281385" w:rsidP="0086779F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79F">
              <w:rPr>
                <w:rFonts w:ascii="Times New Roman" w:hAnsi="Times New Roman"/>
                <w:sz w:val="18"/>
                <w:szCs w:val="18"/>
              </w:rPr>
              <w:t>Documentary evidence for the references</w:t>
            </w:r>
            <w:r w:rsidR="0086779F"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1"/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541EE61" w14:textId="77777777" w:rsidR="000833B4" w:rsidRPr="00281385" w:rsidRDefault="000833B4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Cs w:val="22"/>
              </w:rPr>
            </w:pPr>
            <w:r w:rsidRPr="00281385">
              <w:rPr>
                <w:rFonts w:ascii="Times New Roman" w:hAnsi="Times New Roman"/>
                <w:szCs w:val="22"/>
              </w:rPr>
              <w:t>Overall decision?</w:t>
            </w:r>
            <w:r w:rsidRPr="00281385">
              <w:rPr>
                <w:rFonts w:ascii="Times New Roman" w:hAnsi="Times New Roman"/>
                <w:szCs w:val="22"/>
              </w:rPr>
              <w:br/>
              <w:t>(Accept / Reject)</w:t>
            </w:r>
          </w:p>
        </w:tc>
      </w:tr>
      <w:tr w:rsidR="000833B4" w:rsidRPr="004216C1" w14:paraId="0541EE70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6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38" w:type="dxa"/>
            <w:gridSpan w:val="2"/>
            <w:vAlign w:val="center"/>
          </w:tcPr>
          <w:p w14:paraId="0541EE64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6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6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6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6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6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6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6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6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6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6E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6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7E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7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38" w:type="dxa"/>
            <w:gridSpan w:val="2"/>
            <w:vAlign w:val="center"/>
          </w:tcPr>
          <w:p w14:paraId="0541EE72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7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7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7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7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7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7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7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7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7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7C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7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8C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7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38" w:type="dxa"/>
            <w:gridSpan w:val="2"/>
            <w:vAlign w:val="center"/>
          </w:tcPr>
          <w:p w14:paraId="0541EE80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8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8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8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8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8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8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8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8A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8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9A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8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38" w:type="dxa"/>
            <w:gridSpan w:val="2"/>
            <w:vAlign w:val="center"/>
          </w:tcPr>
          <w:p w14:paraId="0541EE8E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8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9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9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9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9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9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9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96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9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98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9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A8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9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038" w:type="dxa"/>
            <w:gridSpan w:val="2"/>
            <w:vAlign w:val="center"/>
          </w:tcPr>
          <w:p w14:paraId="0541EE9C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9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9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9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A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A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A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A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A4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A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A6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A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B6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A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38" w:type="dxa"/>
            <w:gridSpan w:val="2"/>
            <w:vAlign w:val="center"/>
          </w:tcPr>
          <w:p w14:paraId="0541EEAA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A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A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A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A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A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B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B2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B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B4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B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C4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B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38" w:type="dxa"/>
            <w:gridSpan w:val="2"/>
            <w:vAlign w:val="center"/>
          </w:tcPr>
          <w:p w14:paraId="0541EEB8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B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B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B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B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B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B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C0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C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C2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C3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3B4" w:rsidRPr="004216C1" w14:paraId="0541EED2" w14:textId="77777777" w:rsidTr="007A7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" w:type="dxa"/>
          <w:cantSplit/>
        </w:trPr>
        <w:tc>
          <w:tcPr>
            <w:tcW w:w="905" w:type="dxa"/>
            <w:vAlign w:val="center"/>
          </w:tcPr>
          <w:p w14:paraId="0541EEC5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4216C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38" w:type="dxa"/>
            <w:gridSpan w:val="2"/>
            <w:vAlign w:val="center"/>
          </w:tcPr>
          <w:p w14:paraId="0541EEC6" w14:textId="77777777" w:rsidR="000833B4" w:rsidRPr="004216C1" w:rsidRDefault="000833B4" w:rsidP="00D63010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C7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7" w:type="dxa"/>
            <w:vAlign w:val="center"/>
          </w:tcPr>
          <w:p w14:paraId="0541EEC8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vAlign w:val="center"/>
          </w:tcPr>
          <w:p w14:paraId="0541EEC9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41EECA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541EECB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41EECC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541EECD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541EECE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1EECF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541EED0" w14:textId="77777777" w:rsidR="000833B4" w:rsidRPr="00281385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541EED1" w14:textId="77777777" w:rsidR="000833B4" w:rsidRPr="004216C1" w:rsidRDefault="000833B4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541EED3" w14:textId="77777777" w:rsidR="009D6486" w:rsidRPr="004216C1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4216C1" w14:paraId="0541EED6" w14:textId="77777777" w:rsidTr="00D63010">
        <w:tc>
          <w:tcPr>
            <w:tcW w:w="3652" w:type="dxa"/>
            <w:shd w:val="pct10" w:color="auto" w:fill="FFFFFF"/>
          </w:tcPr>
          <w:p w14:paraId="0541EED4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name</w:t>
            </w:r>
          </w:p>
        </w:tc>
        <w:tc>
          <w:tcPr>
            <w:tcW w:w="4712" w:type="dxa"/>
          </w:tcPr>
          <w:p w14:paraId="0541EED5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541EED9" w14:textId="77777777" w:rsidTr="00D63010">
        <w:tc>
          <w:tcPr>
            <w:tcW w:w="3652" w:type="dxa"/>
            <w:shd w:val="pct10" w:color="auto" w:fill="FFFFFF"/>
          </w:tcPr>
          <w:p w14:paraId="0541EED7" w14:textId="77777777" w:rsidR="009D6486" w:rsidRPr="004216C1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Chairperson</w:t>
            </w:r>
            <w:r w:rsidR="004216C1">
              <w:rPr>
                <w:rFonts w:ascii="Times New Roman" w:hAnsi="Times New Roman"/>
                <w:b/>
                <w:szCs w:val="22"/>
              </w:rPr>
              <w:t>’</w:t>
            </w:r>
            <w:r w:rsidR="009D6486" w:rsidRPr="004216C1">
              <w:rPr>
                <w:rFonts w:ascii="Times New Roman" w:hAnsi="Times New Roman"/>
                <w:b/>
                <w:szCs w:val="22"/>
              </w:rPr>
              <w:t>s signature</w:t>
            </w:r>
          </w:p>
        </w:tc>
        <w:tc>
          <w:tcPr>
            <w:tcW w:w="4712" w:type="dxa"/>
          </w:tcPr>
          <w:p w14:paraId="0541EED8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9D6486" w:rsidRPr="004216C1" w14:paraId="0541EEDC" w14:textId="77777777" w:rsidTr="00D63010">
        <w:tc>
          <w:tcPr>
            <w:tcW w:w="3652" w:type="dxa"/>
            <w:shd w:val="pct10" w:color="auto" w:fill="FFFFFF"/>
          </w:tcPr>
          <w:p w14:paraId="0541EEDA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4216C1"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712" w:type="dxa"/>
          </w:tcPr>
          <w:p w14:paraId="0541EEDB" w14:textId="77777777" w:rsidR="009D6486" w:rsidRPr="004216C1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14:paraId="0541EEDD" w14:textId="77777777" w:rsidR="00D47602" w:rsidRPr="004216C1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</w:rPr>
      </w:pPr>
    </w:p>
    <w:sectPr w:rsidR="00D47602" w:rsidRPr="004216C1" w:rsidSect="00350D42">
      <w:headerReference w:type="default" r:id="rId8"/>
      <w:footerReference w:type="default" r:id="rId9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EEE0" w14:textId="77777777" w:rsidR="004B7139" w:rsidRPr="004216C1" w:rsidRDefault="004B7139">
      <w:r w:rsidRPr="004216C1">
        <w:separator/>
      </w:r>
    </w:p>
  </w:endnote>
  <w:endnote w:type="continuationSeparator" w:id="0">
    <w:p w14:paraId="0541EEE1" w14:textId="77777777" w:rsidR="004B7139" w:rsidRPr="004216C1" w:rsidRDefault="004B7139">
      <w:r w:rsidRPr="00421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EE6" w14:textId="6426CAF7" w:rsidR="00784A7A" w:rsidRPr="00B650F0" w:rsidRDefault="00784A7A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eastAsia="en-US"/>
      </w:rPr>
    </w:pPr>
    <w:r w:rsidRPr="004216C1">
      <w:rPr>
        <w:rFonts w:ascii="Times New Roman" w:hAnsi="Times New Roman"/>
        <w:snapToGrid w:val="0"/>
        <w:sz w:val="18"/>
        <w:lang w:eastAsia="en-US"/>
      </w:rPr>
      <w:tab/>
      <w:t xml:space="preserve">Page </w:t>
    </w:r>
    <w:r w:rsidRPr="004216C1">
      <w:rPr>
        <w:rFonts w:ascii="Times New Roman" w:hAnsi="Times New Roman"/>
        <w:snapToGrid w:val="0"/>
        <w:sz w:val="18"/>
        <w:lang w:eastAsia="en-US"/>
      </w:rPr>
      <w:fldChar w:fldCharType="begin"/>
    </w:r>
    <w:r w:rsidRPr="004216C1">
      <w:rPr>
        <w:rFonts w:ascii="Times New Roman" w:hAnsi="Times New Roman"/>
        <w:snapToGrid w:val="0"/>
        <w:sz w:val="18"/>
        <w:lang w:eastAsia="en-US"/>
      </w:rPr>
      <w:instrText xml:space="preserve"> PAGE </w:instrText>
    </w:r>
    <w:r w:rsidRPr="004216C1">
      <w:rPr>
        <w:rFonts w:ascii="Times New Roman" w:hAnsi="Times New Roman"/>
        <w:snapToGrid w:val="0"/>
        <w:sz w:val="18"/>
        <w:lang w:eastAsia="en-US"/>
      </w:rPr>
      <w:fldChar w:fldCharType="separate"/>
    </w:r>
    <w:r w:rsidR="004E38A0">
      <w:rPr>
        <w:rFonts w:ascii="Times New Roman" w:hAnsi="Times New Roman"/>
        <w:noProof/>
        <w:snapToGrid w:val="0"/>
        <w:sz w:val="18"/>
        <w:lang w:eastAsia="en-US"/>
      </w:rPr>
      <w:t>1</w:t>
    </w:r>
    <w:r w:rsidRPr="004216C1">
      <w:rPr>
        <w:rFonts w:ascii="Times New Roman" w:hAnsi="Times New Roman"/>
        <w:snapToGrid w:val="0"/>
        <w:sz w:val="18"/>
        <w:lang w:eastAsia="en-US"/>
      </w:rPr>
      <w:fldChar w:fldCharType="end"/>
    </w:r>
    <w:r w:rsidRPr="004216C1">
      <w:rPr>
        <w:rFonts w:ascii="Times New Roman" w:hAnsi="Times New Roman"/>
        <w:snapToGrid w:val="0"/>
        <w:sz w:val="18"/>
        <w:lang w:eastAsia="en-US"/>
      </w:rPr>
      <w:t xml:space="preserve"> of </w:t>
    </w:r>
    <w:r w:rsidRPr="004216C1">
      <w:rPr>
        <w:rStyle w:val="PageNumber"/>
        <w:rFonts w:ascii="Times New Roman" w:hAnsi="Times New Roman"/>
      </w:rPr>
      <w:fldChar w:fldCharType="begin"/>
    </w:r>
    <w:r w:rsidRPr="004216C1">
      <w:rPr>
        <w:rStyle w:val="PageNumber"/>
        <w:rFonts w:ascii="Times New Roman" w:hAnsi="Times New Roman"/>
      </w:rPr>
      <w:instrText xml:space="preserve"> NUMPAGES </w:instrText>
    </w:r>
    <w:r w:rsidRPr="004216C1">
      <w:rPr>
        <w:rStyle w:val="PageNumber"/>
        <w:rFonts w:ascii="Times New Roman" w:hAnsi="Times New Roman"/>
      </w:rPr>
      <w:fldChar w:fldCharType="separate"/>
    </w:r>
    <w:r w:rsidR="004E38A0">
      <w:rPr>
        <w:rStyle w:val="PageNumber"/>
        <w:rFonts w:ascii="Times New Roman" w:hAnsi="Times New Roman"/>
        <w:noProof/>
      </w:rPr>
      <w:t>1</w:t>
    </w:r>
    <w:r w:rsidRPr="004216C1">
      <w:rPr>
        <w:rStyle w:val="PageNumber"/>
        <w:rFonts w:ascii="Times New Roman" w:hAnsi="Times New Roman"/>
      </w:rPr>
      <w:fldChar w:fldCharType="end"/>
    </w:r>
    <w:r w:rsidR="00B650F0" w:rsidRPr="00B650F0">
      <w:rPr>
        <w:rFonts w:ascii="Times New Roman" w:hAnsi="Times New Roman"/>
        <w:snapToGrid w:val="0"/>
        <w:sz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EEDE" w14:textId="77777777" w:rsidR="004B7139" w:rsidRPr="004216C1" w:rsidRDefault="004B7139">
      <w:r w:rsidRPr="004216C1">
        <w:separator/>
      </w:r>
    </w:p>
  </w:footnote>
  <w:footnote w:type="continuationSeparator" w:id="0">
    <w:p w14:paraId="0541EEDF" w14:textId="77777777" w:rsidR="004B7139" w:rsidRPr="004216C1" w:rsidRDefault="004B7139">
      <w:r w:rsidRPr="004216C1">
        <w:continuationSeparator/>
      </w:r>
    </w:p>
  </w:footnote>
  <w:footnote w:id="1">
    <w:p w14:paraId="0541EEE9" w14:textId="3A30B178" w:rsidR="0086779F" w:rsidRPr="0086779F" w:rsidRDefault="0086779F">
      <w:pPr>
        <w:pStyle w:val="FootnoteText"/>
      </w:pPr>
      <w:r>
        <w:rPr>
          <w:rStyle w:val="FootnoteReference"/>
        </w:rPr>
        <w:footnoteRef/>
      </w:r>
      <w:r>
        <w:t xml:space="preserve"> Evidence provided shall be </w:t>
      </w:r>
      <w:r w:rsidRPr="0086779F">
        <w:t xml:space="preserve">compliant with </w:t>
      </w:r>
      <w:r>
        <w:t xml:space="preserve">the </w:t>
      </w:r>
      <w:r w:rsidRPr="0086779F">
        <w:t>description given in t</w:t>
      </w:r>
      <w:r>
        <w:t xml:space="preserve">he standard </w:t>
      </w:r>
      <w:r w:rsidR="00B650F0">
        <w:t xml:space="preserve">tender dossier </w:t>
      </w:r>
      <w:r w:rsidR="00C01FC5">
        <w:t>and</w:t>
      </w:r>
      <w:r>
        <w:t xml:space="preserve"> concerns the</w:t>
      </w:r>
      <w:r w:rsidRPr="0086779F">
        <w:t xml:space="preserve"> selection criteria</w:t>
      </w:r>
      <w:r>
        <w:t xml:space="preserve"> as </w:t>
      </w:r>
      <w:r w:rsidRPr="0086779F">
        <w:t>specified in te</w:t>
      </w:r>
      <w:r w:rsidR="00C01FC5">
        <w:t xml:space="preserve">nder dosier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EE3" w14:textId="77777777" w:rsidR="00784A7A" w:rsidRPr="004216C1" w:rsidRDefault="00784A7A">
    <w:pPr>
      <w:pStyle w:val="Header"/>
      <w:ind w:left="0"/>
      <w:jc w:val="center"/>
      <w:rPr>
        <w:rFonts w:ascii="Times New Roman" w:hAnsi="Times New Roman"/>
        <w:b/>
        <w:caps/>
        <w:sz w:val="28"/>
      </w:rPr>
    </w:pPr>
    <w:r w:rsidRPr="004216C1">
      <w:rPr>
        <w:rFonts w:ascii="Times New Roman" w:hAnsi="Times New Roman"/>
        <w:b/>
        <w:caps/>
        <w:sz w:val="28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sDAyNjE1sTQzNTNX0lEKTi0uzszPAykwrAUAC7jxNywAAAA="/>
    <w:docVar w:name="LW_DocType" w:val="NORMAL"/>
  </w:docVars>
  <w:rsids>
    <w:rsidRoot w:val="000C2761"/>
    <w:rsid w:val="00015721"/>
    <w:rsid w:val="000275C7"/>
    <w:rsid w:val="00066DE7"/>
    <w:rsid w:val="000676C3"/>
    <w:rsid w:val="000833B4"/>
    <w:rsid w:val="000C2761"/>
    <w:rsid w:val="00102182"/>
    <w:rsid w:val="00103E09"/>
    <w:rsid w:val="00115CDD"/>
    <w:rsid w:val="00124529"/>
    <w:rsid w:val="00132866"/>
    <w:rsid w:val="001E4D8F"/>
    <w:rsid w:val="001F2CF5"/>
    <w:rsid w:val="00232631"/>
    <w:rsid w:val="00241BE3"/>
    <w:rsid w:val="00271C4C"/>
    <w:rsid w:val="00281385"/>
    <w:rsid w:val="00312C49"/>
    <w:rsid w:val="00324FF4"/>
    <w:rsid w:val="00350D42"/>
    <w:rsid w:val="00372140"/>
    <w:rsid w:val="00385020"/>
    <w:rsid w:val="003F08F6"/>
    <w:rsid w:val="003F42FB"/>
    <w:rsid w:val="0042071E"/>
    <w:rsid w:val="004216C1"/>
    <w:rsid w:val="00421B64"/>
    <w:rsid w:val="00447CD2"/>
    <w:rsid w:val="00464F6A"/>
    <w:rsid w:val="00496242"/>
    <w:rsid w:val="004978B7"/>
    <w:rsid w:val="004A508A"/>
    <w:rsid w:val="004A5967"/>
    <w:rsid w:val="004B15D4"/>
    <w:rsid w:val="004B7139"/>
    <w:rsid w:val="004D5AD9"/>
    <w:rsid w:val="004D7192"/>
    <w:rsid w:val="004E38A0"/>
    <w:rsid w:val="00513303"/>
    <w:rsid w:val="005E571D"/>
    <w:rsid w:val="00652833"/>
    <w:rsid w:val="00696067"/>
    <w:rsid w:val="006979CE"/>
    <w:rsid w:val="006A2F04"/>
    <w:rsid w:val="006A7E76"/>
    <w:rsid w:val="007165AD"/>
    <w:rsid w:val="007242A2"/>
    <w:rsid w:val="00784A7A"/>
    <w:rsid w:val="007A7FE2"/>
    <w:rsid w:val="008272E3"/>
    <w:rsid w:val="008504CE"/>
    <w:rsid w:val="00857FE4"/>
    <w:rsid w:val="00861461"/>
    <w:rsid w:val="008627A8"/>
    <w:rsid w:val="0086779F"/>
    <w:rsid w:val="00877B9A"/>
    <w:rsid w:val="00897233"/>
    <w:rsid w:val="008B75F0"/>
    <w:rsid w:val="008C309B"/>
    <w:rsid w:val="008D284F"/>
    <w:rsid w:val="008F299E"/>
    <w:rsid w:val="008F4970"/>
    <w:rsid w:val="008F4DBE"/>
    <w:rsid w:val="00936C52"/>
    <w:rsid w:val="00943940"/>
    <w:rsid w:val="009535F7"/>
    <w:rsid w:val="009B4443"/>
    <w:rsid w:val="009D6486"/>
    <w:rsid w:val="009E47FD"/>
    <w:rsid w:val="00A01F9B"/>
    <w:rsid w:val="00A024A6"/>
    <w:rsid w:val="00A25DE6"/>
    <w:rsid w:val="00A3070C"/>
    <w:rsid w:val="00A40B7A"/>
    <w:rsid w:val="00AC1064"/>
    <w:rsid w:val="00AF10CE"/>
    <w:rsid w:val="00AF44CE"/>
    <w:rsid w:val="00B4417A"/>
    <w:rsid w:val="00B53FC5"/>
    <w:rsid w:val="00B61070"/>
    <w:rsid w:val="00B650F0"/>
    <w:rsid w:val="00B667E5"/>
    <w:rsid w:val="00BB55EC"/>
    <w:rsid w:val="00C01FC5"/>
    <w:rsid w:val="00C053B2"/>
    <w:rsid w:val="00C4701D"/>
    <w:rsid w:val="00C50D0F"/>
    <w:rsid w:val="00C75824"/>
    <w:rsid w:val="00C82DA0"/>
    <w:rsid w:val="00C9712B"/>
    <w:rsid w:val="00CB70A2"/>
    <w:rsid w:val="00CD60F8"/>
    <w:rsid w:val="00CF2044"/>
    <w:rsid w:val="00CF20A1"/>
    <w:rsid w:val="00CF3826"/>
    <w:rsid w:val="00D07ECB"/>
    <w:rsid w:val="00D33ED9"/>
    <w:rsid w:val="00D47602"/>
    <w:rsid w:val="00D63010"/>
    <w:rsid w:val="00D93B37"/>
    <w:rsid w:val="00DB24A3"/>
    <w:rsid w:val="00E030C6"/>
    <w:rsid w:val="00E468CA"/>
    <w:rsid w:val="00E723B6"/>
    <w:rsid w:val="00EB5E4D"/>
    <w:rsid w:val="00EC1D7C"/>
    <w:rsid w:val="00F00598"/>
    <w:rsid w:val="00F14322"/>
    <w:rsid w:val="00F2417B"/>
    <w:rsid w:val="00F52397"/>
    <w:rsid w:val="00F662ED"/>
    <w:rsid w:val="00F73CB0"/>
    <w:rsid w:val="00F8314D"/>
    <w:rsid w:val="00F91F74"/>
    <w:rsid w:val="00F970BE"/>
    <w:rsid w:val="00FB3B97"/>
    <w:rsid w:val="00FD6B4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541EE4C"/>
  <w15:chartTrackingRefBased/>
  <w15:docId w15:val="{ECD491EB-4B93-4E8B-B2D2-F0D4847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</w:style>
  <w:style w:type="paragraph" w:customStyle="1" w:styleId="List1">
    <w:name w:val="List1"/>
    <w:basedOn w:val="Normal"/>
    <w:pPr>
      <w:spacing w:before="240"/>
      <w:ind w:left="567" w:hanging="567"/>
    </w:p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4DD56B-9EF6-4F41-9977-7B872FFD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Igor Nedelkovski</cp:lastModifiedBy>
  <cp:revision>13</cp:revision>
  <cp:lastPrinted>2012-09-26T12:23:00Z</cp:lastPrinted>
  <dcterms:created xsi:type="dcterms:W3CDTF">2018-12-18T11:18:00Z</dcterms:created>
  <dcterms:modified xsi:type="dcterms:W3CDTF">2021-08-17T21:17:00Z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